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40" w:hanging="3975" w:hangingChars="900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毕业考核手机端</w:t>
      </w:r>
      <w:r>
        <w:rPr>
          <w:rFonts w:hint="eastAsia" w:ascii="宋体" w:hAnsi="宋体" w:cs="宋体"/>
          <w:b/>
          <w:bCs/>
          <w:sz w:val="44"/>
          <w:szCs w:val="44"/>
        </w:rPr>
        <w:t>考试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操作手册</w:t>
      </w:r>
    </w:p>
    <w:p>
      <w:pPr>
        <w:spacing w:line="440" w:lineRule="exact"/>
        <w:ind w:firstLine="643" w:firstLineChars="200"/>
        <w:rPr>
          <w:rFonts w:hint="eastAsia" w:ascii="仿宋_GB2312" w:hAnsi="Calibri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考试时间</w:t>
      </w:r>
      <w:r>
        <w:rPr>
          <w:rFonts w:ascii="仿宋_GB2312" w:hAnsi="Calibri" w:eastAsia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2023年5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24-30日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10：00-23：55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考试过程中开启了监控，将全程监控考试过程，如有发现切屏系统会提示，</w:t>
      </w:r>
      <w:r>
        <w:rPr>
          <w:rFonts w:hint="eastAsia" w:ascii="仿宋_GB2312" w:hAnsi="Calibri" w:eastAsia="仿宋_GB2312"/>
          <w:color w:val="FF0000"/>
          <w:sz w:val="32"/>
          <w:szCs w:val="32"/>
        </w:rPr>
        <w:t>切屏次数后台会有记录，超过3次切屏会被判断为作弊，</w:t>
      </w:r>
      <w:r>
        <w:rPr>
          <w:rFonts w:hint="eastAsia" w:ascii="仿宋_GB2312" w:hAnsi="Calibri" w:eastAsia="仿宋_GB2312"/>
          <w:sz w:val="32"/>
          <w:szCs w:val="32"/>
        </w:rPr>
        <w:t>后台将完整看到个人考试过程；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考生需要提前在手机上下载好“云考通软件”</w:t>
      </w:r>
      <w:r>
        <w:rPr>
          <w:rFonts w:ascii="仿宋_GB2312" w:hAnsi="Calibri" w:eastAsia="仿宋_GB2312"/>
          <w:sz w:val="32"/>
          <w:szCs w:val="32"/>
        </w:rPr>
        <w:t>APP</w:t>
      </w:r>
      <w:r>
        <w:rPr>
          <w:rFonts w:hint="eastAsia" w:ascii="仿宋_GB2312" w:hAnsi="Calibri" w:eastAsia="仿宋_GB2312"/>
          <w:sz w:val="32"/>
          <w:szCs w:val="32"/>
        </w:rPr>
        <w:t xml:space="preserve">， 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2023年5月24-30日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10：00-23：55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使用手机上“云考通软件”</w:t>
      </w:r>
      <w:r>
        <w:rPr>
          <w:rFonts w:ascii="仿宋_GB2312" w:hAnsi="Calibri" w:eastAsia="仿宋_GB2312"/>
          <w:sz w:val="32"/>
          <w:szCs w:val="32"/>
        </w:rPr>
        <w:t>APP进</w:t>
      </w:r>
      <w:r>
        <w:rPr>
          <w:rFonts w:hint="eastAsia" w:ascii="仿宋_GB2312" w:hAnsi="Calibri" w:eastAsia="仿宋_GB2312"/>
          <w:sz w:val="32"/>
          <w:szCs w:val="32"/>
        </w:rPr>
        <w:t>行考试。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考试操作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请在手机下载“云考通软件”（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2023年5月24日</w:t>
      </w:r>
      <w:r>
        <w:rPr>
          <w:rFonts w:hint="eastAsia" w:ascii="仿宋_GB2312" w:hAnsi="Calibri" w:eastAsia="仿宋_GB2312"/>
          <w:color w:val="FF0000"/>
          <w:sz w:val="32"/>
          <w:szCs w:val="32"/>
        </w:rPr>
        <w:t>前</w:t>
      </w:r>
      <w:r>
        <w:rPr>
          <w:rFonts w:hint="eastAsia" w:ascii="仿宋_GB2312" w:hAnsi="Calibri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“云考通软件”支持Android和IOS两大移动操作系统。下载安装“云考通软件”前，请确定您的设备符合系统要求。您可以通过以下途径下载安装“云考通软件”：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</w:rPr>
      </w:pPr>
      <w:bookmarkStart w:id="0" w:name="_Toc14815"/>
      <w:r>
        <w:rPr>
          <w:rFonts w:hint="eastAsia" w:ascii="仿宋_GB2312" w:hAnsi="Calibri" w:eastAsia="仿宋_GB2312"/>
          <w:sz w:val="32"/>
          <w:szCs w:val="32"/>
        </w:rPr>
        <w:t>方法一：</w:t>
      </w:r>
      <w:bookmarkEnd w:id="0"/>
      <w:r>
        <w:rPr>
          <w:rFonts w:hint="eastAsia" w:ascii="仿宋_GB2312" w:hAnsi="Calibri" w:eastAsia="仿宋_GB2312"/>
          <w:sz w:val="32"/>
          <w:szCs w:val="32"/>
        </w:rPr>
        <w:t>扫描下面的二维码，跳转到对应链接下载App并安装（如用微信扫描二维码请选择在浏览器打开）。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"C:\\Users\\Administrator\\AppData\\Roaming\\Tencent\\Users\\531876852\\QQ\\WinTemp\\RichOle\\3T{7{}3Q6`SPTSI(Q2T3FXC.png"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"C:\\Users\\Administrator\\AppData\\Roaming\\Tencent\\Users\\531876852\\QQ\\WinTemp\\RichOle\\3T{7{}3Q6`SPTSI(Q2T3FXC.png"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"C:\\Users\\Administrator\\AppData\\Roaming\\Tencent\\Users\\531876852\\QQ\\WinTemp\\RichOle\\3T{7{}3Q6`SPTSI(Q2T3FXC.png"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"C:\\Users\\Administrator\\AppData\\Roaming\\Tencent\\Users\\531876852\\QQ\\WinTemp\\RichOle\\3T{7{}3Q6`SPTSI(Q2T3FXC.png"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t xml:space="preserve">                </w:t>
      </w:r>
      <w:r>
        <w:rPr>
          <w:rFonts w:ascii="仿宋_GB2312" w:hAnsi="Calibri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-1115060</wp:posOffset>
            </wp:positionV>
            <wp:extent cx="1398270" cy="1403985"/>
            <wp:effectExtent l="0" t="0" r="11430" b="571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begin"/>
      </w:r>
      <w:r>
        <w:rPr>
          <w:rFonts w:hint="eastAsia" w:ascii="仿宋_GB2312" w:hAnsi="Calibri" w:eastAsia="仿宋_GB2312"/>
          <w:sz w:val="32"/>
          <w:szCs w:val="32"/>
        </w:rPr>
        <w:instrText xml:space="preserve"> INCLUDEPICTURE  "C:\\Users\\Administrator\\AppData\\Roaming\\Tencent\\Users\\531876852\\QQ\\WinTemp\\RichOle\\SNLYKY~_07S7(0]W5YB3U(J.png" \* MERGEFORMATINET </w:instrText>
      </w:r>
      <w:r>
        <w:rPr>
          <w:rFonts w:hint="eastAsia" w:ascii="仿宋_GB2312" w:hAnsi="Calibri" w:eastAsia="仿宋_GB2312"/>
          <w:sz w:val="32"/>
          <w:szCs w:val="32"/>
        </w:rPr>
        <w:fldChar w:fldCharType="separate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bookmarkStart w:id="1" w:name="_Toc12541"/>
      <w:r>
        <w:rPr>
          <w:rFonts w:hint="eastAsia" w:ascii="仿宋_GB2312" w:hAnsi="Calibri" w:eastAsia="仿宋_GB2312"/>
          <w:sz w:val="32"/>
          <w:szCs w:val="32"/>
        </w:rPr>
        <w:t>2、手机登录“云考通软件”进行考试（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2023年5月24-30日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10：00-23：55</w:t>
      </w:r>
      <w:r>
        <w:rPr>
          <w:rFonts w:hint="eastAsia" w:ascii="仿宋_GB2312" w:hAnsi="Calibri" w:eastAsia="仿宋_GB2312"/>
          <w:sz w:val="32"/>
          <w:szCs w:val="32"/>
        </w:rPr>
        <w:t>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（1）打开“云考通软件”后填写账号身份证号，密码身份证号后六位，并输入验证码，学校选择湖南中医药大学</w:t>
      </w:r>
    </w:p>
    <w:p>
      <w:pPr>
        <w:spacing w:line="360" w:lineRule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</w:t>
      </w:r>
      <w:r>
        <w:t xml:space="preserve"> </w:t>
      </w:r>
      <w:r>
        <w:drawing>
          <wp:inline distT="0" distB="0" distL="114300" distR="114300">
            <wp:extent cx="2486025" cy="5276850"/>
            <wp:effectExtent l="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（2）登录后，直接可以查看考试信息，核对自己的考试信息是有有误，没有问题点击确认无误开始考试。</w:t>
      </w:r>
    </w:p>
    <w:p>
      <w:pPr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</w:t>
      </w:r>
      <w:r>
        <w:t xml:space="preserve"> </w:t>
      </w:r>
      <w:r>
        <w:drawing>
          <wp:inline distT="0" distB="0" distL="114300" distR="114300">
            <wp:extent cx="1990725" cy="320992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）开始考试后可以点击上一题或者下一题进行题目的作答，左下角为题目的总量，中间为考试剩余时间，做完试题以后确认考试作答完毕点击交卷即可结束考试。</w:t>
      </w:r>
      <w:bookmarkStart w:id="2" w:name="_GoBack"/>
      <w:bookmarkEnd w:id="2"/>
    </w:p>
    <w:p>
      <w:pPr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</w:t>
      </w:r>
      <w:r>
        <w:drawing>
          <wp:inline distT="0" distB="0" distL="114300" distR="114300">
            <wp:extent cx="1685925" cy="268605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）成功交卷后会显示如下图所示</w:t>
      </w:r>
    </w:p>
    <w:p>
      <w:pPr>
        <w:jc w:val="center"/>
        <w:rPr>
          <w:rFonts w:ascii="仿宋_GB2312" w:hAnsi="Calibri" w:eastAsia="仿宋_GB2312"/>
          <w:sz w:val="32"/>
          <w:szCs w:val="32"/>
        </w:rPr>
      </w:pPr>
      <w:r>
        <w:drawing>
          <wp:inline distT="0" distB="0" distL="114300" distR="114300">
            <wp:extent cx="1409700" cy="291465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left="3240" w:hanging="3975" w:hangingChars="900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毕业考核</w:t>
      </w:r>
      <w:r>
        <w:rPr>
          <w:rFonts w:hint="eastAsia" w:ascii="宋体" w:hAnsi="宋体" w:cs="宋体"/>
          <w:b/>
          <w:bCs/>
          <w:sz w:val="44"/>
          <w:szCs w:val="44"/>
        </w:rPr>
        <w:t>电脑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端</w:t>
      </w:r>
      <w:r>
        <w:rPr>
          <w:rFonts w:hint="eastAsia" w:ascii="宋体" w:hAnsi="宋体" w:cs="宋体"/>
          <w:b/>
          <w:bCs/>
          <w:sz w:val="44"/>
          <w:szCs w:val="44"/>
        </w:rPr>
        <w:t>考试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操作手册</w:t>
      </w:r>
    </w:p>
    <w:p>
      <w:pPr>
        <w:ind w:left="3240" w:hanging="3240" w:hangingChars="900"/>
        <w:rPr>
          <w:rFonts w:eastAsia="方正小标宋简体"/>
          <w:sz w:val="36"/>
          <w:szCs w:val="36"/>
        </w:rPr>
      </w:pPr>
    </w:p>
    <w:p>
      <w:pPr>
        <w:spacing w:line="4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Calibri" w:eastAsia="仿宋_GB2312"/>
          <w:sz w:val="30"/>
          <w:szCs w:val="30"/>
        </w:rPr>
        <w:t>考试时间</w:t>
      </w:r>
      <w:r>
        <w:rPr>
          <w:rFonts w:ascii="仿宋_GB2312" w:hAnsi="Calibri" w:eastAsia="仿宋_GB2312"/>
          <w:sz w:val="30"/>
          <w:szCs w:val="30"/>
        </w:rPr>
        <w:t xml:space="preserve">： 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2023年5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24-30日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10：00-23：55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eastAsia="方正小标宋简体"/>
          <w:sz w:val="36"/>
          <w:szCs w:val="36"/>
        </w:rPr>
      </w:pPr>
      <w:r>
        <w:rPr>
          <w:rFonts w:hint="eastAsia" w:ascii="仿宋_GB2312" w:hAnsi="Calibri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Calibri" w:eastAsia="仿宋_GB2312"/>
          <w:sz w:val="30"/>
          <w:szCs w:val="30"/>
        </w:rPr>
        <w:t>考生需要提前在手机上下载好“云考通软件”</w:t>
      </w:r>
      <w:r>
        <w:rPr>
          <w:rFonts w:ascii="仿宋_GB2312" w:hAnsi="Calibri" w:eastAsia="仿宋_GB2312"/>
          <w:sz w:val="30"/>
          <w:szCs w:val="30"/>
        </w:rPr>
        <w:t>APP</w:t>
      </w:r>
      <w:r>
        <w:rPr>
          <w:rFonts w:hint="eastAsia" w:ascii="仿宋_GB2312" w:hAnsi="Calibri" w:eastAsia="仿宋_GB2312"/>
          <w:sz w:val="30"/>
          <w:szCs w:val="30"/>
        </w:rPr>
        <w:t xml:space="preserve">， 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2023年5月24-30日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10：00-23：55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）</w:t>
      </w:r>
      <w:r>
        <w:rPr>
          <w:rFonts w:hint="eastAsia" w:ascii="仿宋_GB2312" w:hAnsi="Calibri" w:eastAsia="仿宋_GB2312"/>
          <w:sz w:val="30"/>
          <w:szCs w:val="30"/>
        </w:rPr>
        <w:t>使用手机上“云考通软件”</w:t>
      </w:r>
      <w:r>
        <w:rPr>
          <w:rFonts w:ascii="仿宋_GB2312" w:hAnsi="Calibri" w:eastAsia="仿宋_GB2312"/>
          <w:sz w:val="30"/>
          <w:szCs w:val="30"/>
        </w:rPr>
        <w:t>APP进</w:t>
      </w:r>
      <w:r>
        <w:rPr>
          <w:rFonts w:hint="eastAsia" w:ascii="仿宋_GB2312" w:hAnsi="Calibri" w:eastAsia="仿宋_GB2312"/>
          <w:sz w:val="30"/>
          <w:szCs w:val="30"/>
        </w:rPr>
        <w:t>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1" w:leftChars="267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、考生需要准备的设备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/>
        <w:textAlignment w:val="auto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①考试用电脑（需带摄像头）一台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1.考生需保证考试期间电脑电量充足、网络畅通。电脑需安装考试系统客户端用于考试，考试期间系统防作弊功能将每几分钟随机对考生进行人像抓拍，考生离开座位人脸未在摄像头内将会在后台标记为异常。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、考生考试硬件设备要求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①设备要求：只允许windows操作系统的台式电脑或者笔记本电脑，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不允许采用平板电脑参加考试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②操作系统要求：windows 7 及以上版本，不支持苹果及安卓操作系统；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③电脑内存要求：500M以上；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④显示设备：1024×768真彩及以上；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⑤电脑需配备清晰的摄像头，安装在电脑显示器正上方，对准个人头部，并保持摄像头开启状态；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⑥电脑必须能够支持外网连接。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1" w:leftChars="267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、考试端软件使用流程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1" w:leftChars="267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（1）安装考试程序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1.电脑考试系统下载链接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（正式考试端安装不了使用备用考试端）：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正式考试端：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"https://yksfiles.yunduancn.com/1/examClient/30/hnzyy_kaoshi_V1.1.3.220907_R.exe"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t>https://yksfiles.yunduancn.com/1/examClient/30/hnzyy_kaoshi_V1.1.3.220907_R.exe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备用考试端：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"https://file.yunduancn.com/yksclient/releases/hnzyy_kaoshi_1.3.1_05181429.exe"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t>https://file.yunduancn.com/yksclient/releases/hnzyy_kaoshi_1.3.1_05181429.exe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①点击链接或者使用浏览器复制链接到访问栏直接访问下载 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543550" cy="91249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hint="eastAsia" w:ascii="仿宋" w:hAnsi="仿宋" w:eastAsia="仿宋" w:cs="仿宋"/>
          <w:bCs/>
          <w:sz w:val="28"/>
          <w:szCs w:val="28"/>
        </w:rPr>
        <w:t>下载可能会被杀毒软件拦截，请点击保留，再点击仍要保留</w:t>
      </w:r>
    </w:p>
    <w:p>
      <w:pPr>
        <w:ind w:firstLine="2730" w:firstLineChars="1300"/>
        <w:rPr>
          <w:rFonts w:ascii="仿宋" w:hAnsi="仿宋" w:eastAsia="仿宋" w:cs="仿宋"/>
          <w:color w:val="FF0000"/>
          <w:sz w:val="28"/>
          <w:szCs w:val="28"/>
        </w:rPr>
      </w:pPr>
      <w:r>
        <w:drawing>
          <wp:inline distT="0" distB="0" distL="0" distR="0">
            <wp:extent cx="1804670" cy="2556510"/>
            <wp:effectExtent l="0" t="0" r="889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1566" cy="25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下载完成图标，点击图标安装</w:t>
      </w:r>
    </w:p>
    <w:p>
      <w:pPr>
        <w:ind w:firstLine="3150" w:firstLineChars="1500"/>
        <w:rPr>
          <w:rFonts w:ascii="仿宋" w:hAnsi="仿宋" w:eastAsia="仿宋" w:cs="仿宋"/>
          <w:color w:val="FF0000"/>
          <w:sz w:val="28"/>
          <w:szCs w:val="28"/>
        </w:rPr>
      </w:pPr>
      <w:r>
        <w:drawing>
          <wp:inline distT="0" distB="0" distL="0" distR="0">
            <wp:extent cx="1085850" cy="1504950"/>
            <wp:effectExtent l="0" t="0" r="1143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安装前需要关闭或卸载杀毒软件</w:t>
      </w:r>
    </w:p>
    <w:p>
      <w:pPr>
        <w:pStyle w:val="7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①点击安装图标，</w:t>
      </w:r>
      <w:r>
        <w:rPr>
          <w:rFonts w:hint="eastAsia" w:ascii="仿宋" w:hAnsi="仿宋" w:eastAsia="仿宋" w:cs="仿宋"/>
          <w:sz w:val="28"/>
          <w:szCs w:val="28"/>
        </w:rPr>
        <w:t>点击更多信息，点击仍要运行（没有被拦截的跳过）</w:t>
      </w:r>
    </w:p>
    <w:p>
      <w:pPr>
        <w:pStyle w:val="8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2321560" cy="225298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7480" cy="225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drawing>
          <wp:inline distT="0" distB="0" distL="0" distR="0">
            <wp:extent cx="2430780" cy="2249805"/>
            <wp:effectExtent l="0" t="0" r="762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3780" cy="226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8"/>
        <w:rPr>
          <w:rFonts w:ascii="仿宋" w:hAnsi="仿宋" w:eastAsia="仿宋" w:cs="仿宋"/>
          <w:sz w:val="28"/>
          <w:szCs w:val="28"/>
        </w:rPr>
      </w:pPr>
    </w:p>
    <w:p>
      <w:pPr>
        <w:pStyle w:val="8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②点击我同意-</w:t>
      </w:r>
      <w:r>
        <w:rPr>
          <w:rFonts w:ascii="仿宋" w:hAnsi="仿宋" w:eastAsia="仿宋" w:cs="仿宋"/>
          <w:sz w:val="28"/>
          <w:szCs w:val="28"/>
        </w:rPr>
        <w:t>--</w:t>
      </w:r>
      <w:r>
        <w:rPr>
          <w:rFonts w:hint="eastAsia" w:ascii="仿宋" w:hAnsi="仿宋" w:eastAsia="仿宋" w:cs="仿宋"/>
          <w:sz w:val="28"/>
          <w:szCs w:val="28"/>
        </w:rPr>
        <w:t>下一步-</w:t>
      </w:r>
      <w:r>
        <w:rPr>
          <w:rFonts w:ascii="仿宋" w:hAnsi="仿宋" w:eastAsia="仿宋" w:cs="仿宋"/>
          <w:sz w:val="28"/>
          <w:szCs w:val="28"/>
        </w:rPr>
        <w:t>--</w:t>
      </w:r>
      <w:r>
        <w:rPr>
          <w:rFonts w:hint="eastAsia" w:ascii="仿宋" w:hAnsi="仿宋" w:eastAsia="仿宋" w:cs="仿宋"/>
          <w:sz w:val="28"/>
          <w:szCs w:val="28"/>
        </w:rPr>
        <w:t>安装-</w:t>
      </w:r>
      <w:r>
        <w:rPr>
          <w:rFonts w:ascii="仿宋" w:hAnsi="仿宋" w:eastAsia="仿宋" w:cs="仿宋"/>
          <w:sz w:val="28"/>
          <w:szCs w:val="28"/>
        </w:rPr>
        <w:t>--</w:t>
      </w:r>
      <w:r>
        <w:rPr>
          <w:rFonts w:hint="eastAsia" w:ascii="仿宋" w:hAnsi="仿宋" w:eastAsia="仿宋" w:cs="仿宋"/>
          <w:sz w:val="28"/>
          <w:szCs w:val="28"/>
        </w:rPr>
        <w:t>完成</w:t>
      </w:r>
    </w:p>
    <w:p>
      <w:pPr>
        <w:pStyle w:val="8"/>
        <w:ind w:left="1260" w:leftChars="600"/>
      </w:pPr>
      <w:r>
        <w:drawing>
          <wp:inline distT="0" distB="0" distL="0" distR="0">
            <wp:extent cx="3776345" cy="2717800"/>
            <wp:effectExtent l="0" t="0" r="3175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7946" cy="274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60470" cy="2706370"/>
            <wp:effectExtent l="0" t="0" r="381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5753" cy="27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3951605" cy="2843530"/>
            <wp:effectExtent l="0" t="0" r="10795" b="635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9416" cy="28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3966210" cy="2854325"/>
            <wp:effectExtent l="0" t="0" r="11430" b="1079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4509" cy="286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1260" w:leftChars="600"/>
        <w:rPr>
          <w:rFonts w:ascii="仿宋" w:hAnsi="仿宋" w:eastAsia="仿宋" w:cs="仿宋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安装成功图标：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40"/>
          <w:szCs w:val="40"/>
        </w:rPr>
        <w:t xml:space="preserve"> </w:t>
      </w:r>
      <w:r>
        <w:drawing>
          <wp:inline distT="0" distB="0" distL="0" distR="0">
            <wp:extent cx="800100" cy="809625"/>
            <wp:effectExtent l="0" t="0" r="7620" b="1333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ascii="仿宋" w:hAnsi="仿宋" w:eastAsia="仿宋" w:cs="仿宋"/>
          <w:sz w:val="28"/>
          <w:szCs w:val="28"/>
        </w:rPr>
      </w:pPr>
    </w:p>
    <w:p>
      <w:pPr>
        <w:ind w:left="561" w:leftChars="267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）准备考试</w:t>
      </w:r>
    </w:p>
    <w:p>
      <w:pPr>
        <w:ind w:left="562" w:hanging="562" w:hanging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7"/>
        <w:numPr>
          <w:ilvl w:val="0"/>
          <w:numId w:val="0"/>
        </w:numPr>
        <w:ind w:leftChars="0" w:firstLine="560" w:firstLineChars="200"/>
        <w:jc w:val="left"/>
        <w:rPr>
          <w:rFonts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登录：打开已安装好的考试系统，输入考生本人账号和密码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（登录账号为身份证号码，密码为身份证号码最后六位）</w:t>
      </w:r>
      <w:r>
        <w:drawing>
          <wp:inline distT="0" distB="0" distL="0" distR="0">
            <wp:extent cx="5647690" cy="2432685"/>
            <wp:effectExtent l="0" t="0" r="6350" b="571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243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2.备考：登录成功后，请确认页面的考生信息是否正确。</w:t>
      </w:r>
    </w:p>
    <w:p>
      <w:pPr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ind w:firstLine="420" w:firstLineChars="200"/>
        <w:jc w:val="left"/>
        <w:rPr>
          <w:rFonts w:ascii="仿宋" w:hAnsi="仿宋" w:eastAsia="仿宋" w:cs="仿宋"/>
          <w:sz w:val="24"/>
          <w:szCs w:val="21"/>
        </w:rPr>
      </w:pPr>
      <w:r>
        <w:drawing>
          <wp:inline distT="0" distB="0" distL="0" distR="0">
            <wp:extent cx="5543550" cy="2597150"/>
            <wp:effectExtent l="0" t="0" r="3810" b="88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</w:t>
      </w:r>
      <w:r>
        <w:rPr>
          <w:rFonts w:ascii="仿宋" w:hAnsi="仿宋" w:eastAsia="仿宋" w:cs="仿宋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开考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交卷：考试时间结束后点击【提交答卷】按钮正式交卷，交卷后无法退出系统请关闭电脑重启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/>
    <w:p/>
    <w:p>
      <w:pPr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/>
          <w:bCs/>
          <w:sz w:val="44"/>
          <w:szCs w:val="44"/>
        </w:rPr>
      </w:pPr>
    </w:p>
    <w:p/>
    <w:sectPr>
      <w:pgSz w:w="11906" w:h="16838"/>
      <w:pgMar w:top="1418" w:right="1588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907A4"/>
    <w:multiLevelType w:val="multilevel"/>
    <w:tmpl w:val="075907A4"/>
    <w:lvl w:ilvl="0" w:tentative="0">
      <w:start w:val="3"/>
      <w:numFmt w:val="decimalEnclosedCircle"/>
      <w:lvlText w:val="%1"/>
      <w:lvlJc w:val="left"/>
      <w:pPr>
        <w:ind w:left="644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59C18AF"/>
    <w:multiLevelType w:val="multilevel"/>
    <w:tmpl w:val="559C18AF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6BF5AA"/>
    <w:multiLevelType w:val="singleLevel"/>
    <w:tmpl w:val="616BF5A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EF87280"/>
    <w:multiLevelType w:val="multilevel"/>
    <w:tmpl w:val="6EF8728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YjAyYzIwN2YzMjNiOTAzMDc2YmE4NzY5OTBiMDIifQ=="/>
  </w:docVars>
  <w:rsids>
    <w:rsidRoot w:val="00000000"/>
    <w:rsid w:val="232F0F5D"/>
    <w:rsid w:val="31151A2E"/>
    <w:rsid w:val="52D8159C"/>
    <w:rsid w:val="568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1231</Words>
  <Characters>1505</Characters>
  <Lines>0</Lines>
  <Paragraphs>0</Paragraphs>
  <TotalTime>0</TotalTime>
  <ScaleCrop>false</ScaleCrop>
  <LinksUpToDate>false</LinksUpToDate>
  <CharactersWithSpaces>1666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2023-05-18T07:03:00Z</dcterms:created>
  <dc:creator>yangfan</dc:creator>
  <cp:lastModifiedBy>Snow123</cp:lastModifiedBy>
  <dcterms:modified xsi:type="dcterms:W3CDTF">2023-05-18T09:18:59Z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7B45FC1672404148A5B9ECB16E9D36EF</vt:lpwstr>
  </property>
</Properties>
</file>