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F7" w:rsidRPr="00F17C13" w:rsidRDefault="00CB20C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 w:cs="微软雅黑"/>
          <w:color w:val="45494D"/>
          <w:sz w:val="32"/>
          <w:szCs w:val="32"/>
        </w:rPr>
      </w:pPr>
      <w:r w:rsidRPr="00F17C13">
        <w:rPr>
          <w:rStyle w:val="a4"/>
          <w:rFonts w:ascii="黑体" w:eastAsia="黑体" w:hAnsi="黑体" w:cs="宋体" w:hint="eastAsia"/>
          <w:sz w:val="32"/>
          <w:szCs w:val="32"/>
          <w:shd w:val="clear" w:color="auto" w:fill="FFFFFF"/>
        </w:rPr>
        <w:t>报名须知</w:t>
      </w:r>
    </w:p>
    <w:p w:rsidR="000D40F7" w:rsidRDefault="000D40F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45494D"/>
          <w:sz w:val="16"/>
          <w:szCs w:val="16"/>
        </w:rPr>
      </w:pPr>
    </w:p>
    <w:p w:rsidR="000D40F7" w:rsidRPr="00F17C13" w:rsidRDefault="00CB20C4" w:rsidP="00F17C13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shd w:val="clear" w:color="auto" w:fill="FFFFFF"/>
        </w:rPr>
      </w:pP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学位课程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考试网上报名的时间为：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202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3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年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8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月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5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日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17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:00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—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9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月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日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4:00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，</w:t>
      </w:r>
      <w:r w:rsidRPr="00F17C13">
        <w:rPr>
          <w:rFonts w:ascii="宋体" w:eastAsia="宋体" w:hAnsi="宋体" w:cs="宋体" w:hint="eastAsia"/>
          <w:shd w:val="clear" w:color="auto" w:fill="FFFFFF"/>
        </w:rPr>
        <w:t>学位课程不收取报考费，</w:t>
      </w:r>
      <w:r w:rsidRPr="00F17C13">
        <w:rPr>
          <w:rFonts w:ascii="宋体" w:eastAsia="宋体" w:hAnsi="宋体" w:cs="宋体" w:hint="eastAsia"/>
          <w:shd w:val="clear" w:color="auto" w:fill="FFFFFF"/>
        </w:rPr>
        <w:t>请考生</w:t>
      </w:r>
      <w:r w:rsidRPr="00F17C13">
        <w:rPr>
          <w:rFonts w:ascii="宋体" w:eastAsia="宋体" w:hAnsi="宋体" w:cs="宋体" w:hint="eastAsia"/>
          <w:shd w:val="clear" w:color="auto" w:fill="FFFFFF"/>
        </w:rPr>
        <w:t>根据自身情况</w:t>
      </w:r>
      <w:r w:rsidRPr="00F17C13">
        <w:rPr>
          <w:rFonts w:ascii="宋体" w:eastAsia="宋体" w:hAnsi="宋体" w:cs="宋体" w:hint="eastAsia"/>
          <w:shd w:val="clear" w:color="auto" w:fill="FFFFFF"/>
        </w:rPr>
        <w:t>务必在此时段内完成报名</w:t>
      </w:r>
      <w:r w:rsidRPr="00F17C13">
        <w:rPr>
          <w:rFonts w:ascii="宋体" w:eastAsia="宋体" w:hAnsi="宋体" w:cs="宋体" w:hint="eastAsia"/>
          <w:shd w:val="clear" w:color="auto" w:fill="FFFFFF"/>
        </w:rPr>
        <w:t>，</w:t>
      </w:r>
      <w:r w:rsidRPr="00F17C13">
        <w:rPr>
          <w:rFonts w:ascii="宋体" w:eastAsia="宋体" w:hAnsi="宋体" w:cs="宋体" w:hint="eastAsia"/>
          <w:shd w:val="clear" w:color="auto" w:fill="FFFFFF"/>
        </w:rPr>
        <w:t>一旦完成</w:t>
      </w:r>
      <w:r w:rsidRPr="00F17C13">
        <w:rPr>
          <w:rFonts w:ascii="宋体" w:eastAsia="宋体" w:hAnsi="宋体" w:cs="宋体" w:hint="eastAsia"/>
          <w:shd w:val="clear" w:color="auto" w:fill="FFFFFF"/>
        </w:rPr>
        <w:t>报考</w:t>
      </w:r>
      <w:r w:rsidRPr="00F17C13">
        <w:rPr>
          <w:rFonts w:ascii="宋体" w:eastAsia="宋体" w:hAnsi="宋体" w:cs="宋体" w:hint="eastAsia"/>
          <w:shd w:val="clear" w:color="auto" w:fill="FFFFFF"/>
        </w:rPr>
        <w:t>，无法对考生报考信息进行修改</w:t>
      </w:r>
      <w:r w:rsidRPr="00F17C13">
        <w:rPr>
          <w:rFonts w:ascii="宋体" w:eastAsia="宋体" w:hAnsi="宋体" w:cs="宋体" w:hint="eastAsia"/>
          <w:shd w:val="clear" w:color="auto" w:fill="FFFFFF"/>
        </w:rPr>
        <w:t>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highlight w:val="yellow"/>
          <w:shd w:val="clear" w:color="auto" w:fill="FFFFFF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2.</w:t>
      </w:r>
      <w:r w:rsidRPr="00F17C13">
        <w:rPr>
          <w:rFonts w:ascii="宋体" w:eastAsia="宋体" w:hAnsi="宋体" w:cs="宋体" w:hint="eastAsia"/>
          <w:b/>
          <w:bCs/>
          <w:shd w:val="clear" w:color="auto" w:fill="FFFFFF"/>
        </w:rPr>
        <w:t>特别注意</w:t>
      </w:r>
      <w:r w:rsidRPr="00F17C13">
        <w:rPr>
          <w:rFonts w:ascii="宋体" w:eastAsia="宋体" w:hAnsi="宋体" w:cs="宋体" w:hint="eastAsia"/>
          <w:shd w:val="clear" w:color="auto" w:fill="FFFFFF"/>
        </w:rPr>
        <w:t>：</w:t>
      </w:r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请考生登录报名平台后不要随意更改生成的考生信息，仅对报考课程进行</w:t>
      </w:r>
      <w:proofErr w:type="gramStart"/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勾选即</w:t>
      </w:r>
      <w:proofErr w:type="gramEnd"/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可，因随意更改平台信息导致最终成绩无效的，后果由考生自行承担。每名考生可报考</w:t>
      </w:r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3</w:t>
      </w:r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门学位课程，若其中一门或多门已考试通过，则可以取消该门学位</w:t>
      </w:r>
      <w:proofErr w:type="gramStart"/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课程勾选状态</w:t>
      </w:r>
      <w:proofErr w:type="gramEnd"/>
      <w:r w:rsidRPr="00F17C13">
        <w:rPr>
          <w:rFonts w:ascii="宋体" w:eastAsia="宋体" w:hAnsi="宋体" w:cs="宋体" w:hint="eastAsia"/>
          <w:highlight w:val="yellow"/>
          <w:shd w:val="clear" w:color="auto" w:fill="FFFFFF"/>
        </w:rPr>
        <w:t>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  <w:color w:val="FF0000"/>
        </w:rPr>
      </w:pP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3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.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打印准考证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开始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时间为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202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3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年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9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月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11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日。考生根据自己准考证上面的时间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居家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按时参加考试。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  <w:highlight w:val="lightGray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4</w:t>
      </w:r>
      <w:r w:rsidRPr="00F17C13">
        <w:rPr>
          <w:rFonts w:ascii="宋体" w:eastAsia="宋体" w:hAnsi="宋体" w:cs="宋体" w:hint="eastAsia"/>
          <w:shd w:val="clear" w:color="auto" w:fill="FFFFFF"/>
        </w:rPr>
        <w:t>.</w:t>
      </w:r>
      <w:r w:rsidRPr="00F17C13">
        <w:rPr>
          <w:rFonts w:ascii="宋体" w:eastAsia="宋体" w:hAnsi="宋体" w:cs="宋体" w:hint="eastAsia"/>
          <w:shd w:val="clear" w:color="auto" w:fill="FFFFFF"/>
        </w:rPr>
        <w:t>报名系统网址为：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https://afdt.chinaedu.net/cedu/#/login?tenant=whkjdxcjkw</w:t>
      </w:r>
      <w:r w:rsidRPr="00F17C13">
        <w:rPr>
          <w:rFonts w:ascii="宋体" w:eastAsia="宋体" w:hAnsi="宋体" w:cs="宋体" w:hint="eastAsia"/>
          <w:color w:val="FF0000"/>
          <w:shd w:val="clear" w:color="auto" w:fill="FFFFFF"/>
        </w:rPr>
        <w:t>。</w:t>
      </w:r>
      <w:r w:rsidRPr="00F17C13">
        <w:rPr>
          <w:rFonts w:ascii="宋体" w:eastAsia="宋体" w:hAnsi="宋体" w:cs="宋体" w:hint="eastAsia"/>
          <w:shd w:val="clear" w:color="auto" w:fill="FFFFFF"/>
        </w:rPr>
        <w:t>本系统用于此次考试考生报名、打印准考证、成绩</w:t>
      </w:r>
      <w:proofErr w:type="gramStart"/>
      <w:r w:rsidRPr="00F17C13">
        <w:rPr>
          <w:rFonts w:ascii="宋体" w:eastAsia="宋体" w:hAnsi="宋体" w:cs="宋体" w:hint="eastAsia"/>
          <w:shd w:val="clear" w:color="auto" w:fill="FFFFFF"/>
        </w:rPr>
        <w:t>查询全</w:t>
      </w:r>
      <w:proofErr w:type="gramEnd"/>
      <w:r w:rsidRPr="00F17C13">
        <w:rPr>
          <w:rFonts w:ascii="宋体" w:eastAsia="宋体" w:hAnsi="宋体" w:cs="宋体" w:hint="eastAsia"/>
          <w:shd w:val="clear" w:color="auto" w:fill="FFFFFF"/>
        </w:rPr>
        <w:t>流程。考生</w:t>
      </w:r>
      <w:r w:rsidRPr="00F17C13">
        <w:rPr>
          <w:rFonts w:ascii="宋体" w:eastAsia="宋体" w:hAnsi="宋体" w:cs="宋体" w:hint="eastAsia"/>
          <w:shd w:val="clear" w:color="auto" w:fill="FFFFFF"/>
        </w:rPr>
        <w:t>初始账号密码分别为身份证号及身份证号后六位，</w:t>
      </w:r>
      <w:r w:rsidRPr="00F17C13">
        <w:rPr>
          <w:rFonts w:ascii="宋体" w:eastAsia="宋体" w:hAnsi="宋体" w:cs="宋体" w:hint="eastAsia"/>
          <w:shd w:val="clear" w:color="auto" w:fill="FFFFFF"/>
        </w:rPr>
        <w:t>如若修改密码，请务必牢记密码，如若忘记，请务必</w:t>
      </w:r>
      <w:r w:rsidRPr="00F17C13">
        <w:rPr>
          <w:rFonts w:ascii="宋体" w:eastAsia="宋体" w:hAnsi="宋体" w:cs="宋体" w:hint="eastAsia"/>
          <w:shd w:val="clear" w:color="auto" w:fill="FFFFFF"/>
        </w:rPr>
        <w:t>9</w:t>
      </w:r>
      <w:r w:rsidRPr="00F17C13">
        <w:rPr>
          <w:rFonts w:ascii="宋体" w:eastAsia="宋体" w:hAnsi="宋体" w:cs="宋体" w:hint="eastAsia"/>
          <w:shd w:val="clear" w:color="auto" w:fill="FFFFFF"/>
        </w:rPr>
        <w:t>月</w:t>
      </w:r>
      <w:r w:rsidRPr="00F17C13">
        <w:rPr>
          <w:rFonts w:ascii="宋体" w:eastAsia="宋体" w:hAnsi="宋体" w:cs="宋体" w:hint="eastAsia"/>
          <w:shd w:val="clear" w:color="auto" w:fill="FFFFFF"/>
        </w:rPr>
        <w:t>15</w:t>
      </w:r>
      <w:r w:rsidRPr="00F17C13">
        <w:rPr>
          <w:rFonts w:ascii="宋体" w:eastAsia="宋体" w:hAnsi="宋体" w:cs="宋体" w:hint="eastAsia"/>
          <w:shd w:val="clear" w:color="auto" w:fill="FFFFFF"/>
        </w:rPr>
        <w:t>日前（即考前一天）在报名系统登陆页面，点击“忘记密码”自行找回，该密码为本次考试唯一密码。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5</w:t>
      </w:r>
      <w:r w:rsidRPr="00F17C13">
        <w:rPr>
          <w:rFonts w:ascii="宋体" w:eastAsia="宋体" w:hAnsi="宋体" w:cs="宋体" w:hint="eastAsia"/>
          <w:shd w:val="clear" w:color="auto" w:fill="FFFFFF"/>
        </w:rPr>
        <w:t>.</w:t>
      </w:r>
      <w:r w:rsidRPr="00F17C13">
        <w:rPr>
          <w:rFonts w:ascii="宋体" w:eastAsia="宋体" w:hAnsi="宋体" w:cs="宋体" w:hint="eastAsia"/>
          <w:shd w:val="clear" w:color="auto" w:fill="FFFFFF"/>
        </w:rPr>
        <w:t>报名时系统会对上传照片与身份证信息库进行人脸核验，</w:t>
      </w:r>
      <w:proofErr w:type="gramStart"/>
      <w:r w:rsidRPr="00F17C13">
        <w:rPr>
          <w:rFonts w:ascii="宋体" w:eastAsia="宋体" w:hAnsi="宋体" w:cs="宋体" w:hint="eastAsia"/>
          <w:shd w:val="clear" w:color="auto" w:fill="FFFFFF"/>
        </w:rPr>
        <w:t>请严格</w:t>
      </w:r>
      <w:proofErr w:type="gramEnd"/>
      <w:r w:rsidRPr="00F17C13">
        <w:rPr>
          <w:rFonts w:ascii="宋体" w:eastAsia="宋体" w:hAnsi="宋体" w:cs="宋体" w:hint="eastAsia"/>
          <w:shd w:val="clear" w:color="auto" w:fill="FFFFFF"/>
        </w:rPr>
        <w:t>按照以下要求上传照片：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shd w:val="clear" w:color="auto" w:fill="FFFFFF"/>
        </w:rPr>
        <w:t>）必须是报考本人真实</w:t>
      </w:r>
      <w:r w:rsidRPr="00F17C13">
        <w:rPr>
          <w:rFonts w:ascii="宋体" w:eastAsia="宋体" w:hAnsi="宋体" w:cs="宋体" w:hint="eastAsia"/>
          <w:shd w:val="clear" w:color="auto" w:fill="FFFFFF"/>
        </w:rPr>
        <w:t xml:space="preserve"> </w:t>
      </w:r>
      <w:r w:rsidRPr="00F17C13">
        <w:rPr>
          <w:rFonts w:ascii="宋体" w:eastAsia="宋体" w:hAnsi="宋体" w:cs="宋体" w:hint="eastAsia"/>
          <w:shd w:val="clear" w:color="auto" w:fill="FFFFFF"/>
        </w:rPr>
        <w:t>“免冠白底”照片，不许带眼镜，照片应清晰可识别身份，不允许上传美颜或</w:t>
      </w:r>
      <w:r w:rsidRPr="00F17C13">
        <w:rPr>
          <w:rFonts w:ascii="宋体" w:eastAsia="宋体" w:hAnsi="宋体" w:cs="宋体" w:hint="eastAsia"/>
          <w:shd w:val="clear" w:color="auto" w:fill="FFFFFF"/>
        </w:rPr>
        <w:t>PS</w:t>
      </w:r>
      <w:r w:rsidRPr="00F17C13">
        <w:rPr>
          <w:rFonts w:ascii="宋体" w:eastAsia="宋体" w:hAnsi="宋体" w:cs="宋体" w:hint="eastAsia"/>
          <w:shd w:val="clear" w:color="auto" w:fill="FFFFFF"/>
        </w:rPr>
        <w:t>后的照片，过于模糊的照片无法上报成功。如因上传的照片有问题，导致人脸识别比对不通过，最终无法进入考场的情况，后果自负。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2</w:t>
      </w:r>
      <w:r w:rsidRPr="00F17C13">
        <w:rPr>
          <w:rFonts w:ascii="宋体" w:eastAsia="宋体" w:hAnsi="宋体" w:cs="宋体" w:hint="eastAsia"/>
          <w:shd w:val="clear" w:color="auto" w:fill="FFFFFF"/>
        </w:rPr>
        <w:t>）上传照片应严禁佩戴或漏出帽饰，包括发卡、项链、耳环、耳钉、鼻环、唇钉、眼镜等。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3</w:t>
      </w:r>
      <w:r w:rsidRPr="00F17C13">
        <w:rPr>
          <w:rFonts w:ascii="宋体" w:eastAsia="宋体" w:hAnsi="宋体" w:cs="宋体" w:hint="eastAsia"/>
          <w:shd w:val="clear" w:color="auto" w:fill="FFFFFF"/>
        </w:rPr>
        <w:t>）不得穿着奇装异服，衣着避免复杂图案、条纹。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4</w:t>
      </w:r>
      <w:r w:rsidRPr="00F17C13">
        <w:rPr>
          <w:rFonts w:ascii="宋体" w:eastAsia="宋体" w:hAnsi="宋体" w:cs="宋体" w:hint="eastAsia"/>
          <w:shd w:val="clear" w:color="auto" w:fill="FFFFFF"/>
        </w:rPr>
        <w:t>）嘴唇应自然闭合，头发梳理整齐，不得遮挡眉毛、眼睛和耳朵，长发者建议束发</w:t>
      </w:r>
      <w:r w:rsidRPr="00F17C13">
        <w:rPr>
          <w:rFonts w:ascii="宋体" w:eastAsia="宋体" w:hAnsi="宋体" w:cs="宋体" w:hint="eastAsia"/>
          <w:shd w:val="clear" w:color="auto" w:fill="FFFFFF"/>
        </w:rPr>
        <w:t>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5</w:t>
      </w:r>
      <w:r w:rsidRPr="00F17C13">
        <w:rPr>
          <w:rFonts w:ascii="宋体" w:eastAsia="宋体" w:hAnsi="宋体" w:cs="宋体" w:hint="eastAsia"/>
          <w:shd w:val="clear" w:color="auto" w:fill="FFFFFF"/>
        </w:rPr>
        <w:t>）严禁</w:t>
      </w:r>
      <w:proofErr w:type="gramStart"/>
      <w:r w:rsidRPr="00F17C13">
        <w:rPr>
          <w:rFonts w:ascii="宋体" w:eastAsia="宋体" w:hAnsi="宋体" w:cs="宋体" w:hint="eastAsia"/>
          <w:shd w:val="clear" w:color="auto" w:fill="FFFFFF"/>
        </w:rPr>
        <w:t>化浓</w:t>
      </w:r>
      <w:proofErr w:type="gramEnd"/>
      <w:r w:rsidRPr="00F17C13">
        <w:rPr>
          <w:rFonts w:ascii="宋体" w:eastAsia="宋体" w:hAnsi="宋体" w:cs="宋体" w:hint="eastAsia"/>
          <w:shd w:val="clear" w:color="auto" w:fill="FFFFFF"/>
        </w:rPr>
        <w:t>妆，佩戴有色隐形眼镜、美</w:t>
      </w:r>
      <w:proofErr w:type="gramStart"/>
      <w:r w:rsidRPr="00F17C13">
        <w:rPr>
          <w:rFonts w:ascii="宋体" w:eastAsia="宋体" w:hAnsi="宋体" w:cs="宋体" w:hint="eastAsia"/>
          <w:shd w:val="clear" w:color="auto" w:fill="FFFFFF"/>
        </w:rPr>
        <w:t>瞳</w:t>
      </w:r>
      <w:proofErr w:type="gramEnd"/>
      <w:r w:rsidRPr="00F17C13">
        <w:rPr>
          <w:rFonts w:ascii="宋体" w:eastAsia="宋体" w:hAnsi="宋体" w:cs="宋体" w:hint="eastAsia"/>
          <w:shd w:val="clear" w:color="auto" w:fill="FFFFFF"/>
        </w:rPr>
        <w:t>等。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微软雅黑" w:eastAsia="微软雅黑" w:hAnsi="微软雅黑" w:cs="微软雅黑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lastRenderedPageBreak/>
        <w:t>（</w:t>
      </w:r>
      <w:r w:rsidRPr="00F17C13">
        <w:rPr>
          <w:rFonts w:ascii="宋体" w:eastAsia="宋体" w:hAnsi="宋体" w:cs="宋体" w:hint="eastAsia"/>
          <w:shd w:val="clear" w:color="auto" w:fill="FFFFFF"/>
        </w:rPr>
        <w:t>6</w:t>
      </w:r>
      <w:r w:rsidRPr="00F17C13">
        <w:rPr>
          <w:rFonts w:ascii="宋体" w:eastAsia="宋体" w:hAnsi="宋体" w:cs="宋体" w:hint="eastAsia"/>
          <w:shd w:val="clear" w:color="auto" w:fill="FFFFFF"/>
        </w:rPr>
        <w:t>）照片必须是标准</w:t>
      </w:r>
      <w:r w:rsidRPr="00F17C13">
        <w:rPr>
          <w:rFonts w:ascii="宋体" w:eastAsia="宋体" w:hAnsi="宋体" w:cs="宋体" w:hint="eastAsia"/>
          <w:shd w:val="clear" w:color="auto" w:fill="FFFFFF"/>
        </w:rPr>
        <w:t>JPG</w:t>
      </w:r>
      <w:r w:rsidRPr="00F17C13">
        <w:rPr>
          <w:rFonts w:ascii="宋体" w:eastAsia="宋体" w:hAnsi="宋体" w:cs="宋体" w:hint="eastAsia"/>
          <w:shd w:val="clear" w:color="auto" w:fill="FFFFFF"/>
        </w:rPr>
        <w:t>、</w:t>
      </w:r>
      <w:r w:rsidRPr="00F17C13">
        <w:rPr>
          <w:rFonts w:ascii="宋体" w:eastAsia="宋体" w:hAnsi="宋体" w:cs="宋体" w:hint="eastAsia"/>
          <w:shd w:val="clear" w:color="auto" w:fill="FFFFFF"/>
        </w:rPr>
        <w:t>JPEG</w:t>
      </w:r>
      <w:r w:rsidRPr="00F17C13">
        <w:rPr>
          <w:rFonts w:ascii="宋体" w:eastAsia="宋体" w:hAnsi="宋体" w:cs="宋体" w:hint="eastAsia"/>
          <w:shd w:val="clear" w:color="auto" w:fill="FFFFFF"/>
        </w:rPr>
        <w:t>、</w:t>
      </w:r>
      <w:r w:rsidRPr="00F17C13">
        <w:rPr>
          <w:rFonts w:ascii="宋体" w:eastAsia="宋体" w:hAnsi="宋体" w:cs="宋体" w:hint="eastAsia"/>
          <w:shd w:val="clear" w:color="auto" w:fill="FFFFFF"/>
        </w:rPr>
        <w:t>PNG</w:t>
      </w:r>
      <w:r w:rsidRPr="00F17C13">
        <w:rPr>
          <w:rFonts w:ascii="宋体" w:eastAsia="宋体" w:hAnsi="宋体" w:cs="宋体" w:hint="eastAsia"/>
          <w:shd w:val="clear" w:color="auto" w:fill="FFFFFF"/>
        </w:rPr>
        <w:t>格式的“竖版”照片，文件最大不超过</w:t>
      </w:r>
      <w:r w:rsidRPr="00F17C13">
        <w:rPr>
          <w:rFonts w:ascii="宋体" w:eastAsia="宋体" w:hAnsi="宋体" w:cs="宋体" w:hint="eastAsia"/>
          <w:shd w:val="clear" w:color="auto" w:fill="FFFFFF"/>
        </w:rPr>
        <w:t>3MB</w:t>
      </w:r>
      <w:r w:rsidRPr="00F17C13">
        <w:rPr>
          <w:rFonts w:ascii="宋体" w:eastAsia="宋体" w:hAnsi="宋体" w:cs="宋体" w:hint="eastAsia"/>
          <w:shd w:val="clear" w:color="auto" w:fill="FFFFFF"/>
        </w:rPr>
        <w:t>；建议宽高比例为</w:t>
      </w:r>
      <w:r w:rsidRPr="00F17C13">
        <w:rPr>
          <w:rFonts w:ascii="宋体" w:eastAsia="宋体" w:hAnsi="宋体" w:cs="宋体" w:hint="eastAsia"/>
          <w:shd w:val="clear" w:color="auto" w:fill="FFFFFF"/>
        </w:rPr>
        <w:t>3:4</w:t>
      </w:r>
      <w:r w:rsidRPr="00F17C13">
        <w:rPr>
          <w:rFonts w:ascii="宋体" w:eastAsia="宋体" w:hAnsi="宋体" w:cs="宋体" w:hint="eastAsia"/>
          <w:shd w:val="clear" w:color="auto" w:fill="FFFFFF"/>
        </w:rPr>
        <w:t>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shd w:val="clear" w:color="auto" w:fill="FFFFFF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6</w:t>
      </w:r>
      <w:r w:rsidRPr="00F17C13">
        <w:rPr>
          <w:rFonts w:ascii="宋体" w:eastAsia="宋体" w:hAnsi="宋体" w:cs="宋体" w:hint="eastAsia"/>
          <w:shd w:val="clear" w:color="auto" w:fill="FFFFFF"/>
        </w:rPr>
        <w:t>.</w:t>
      </w:r>
      <w:r w:rsidRPr="00F17C13">
        <w:rPr>
          <w:rFonts w:ascii="宋体" w:eastAsia="宋体" w:hAnsi="宋体" w:cs="宋体" w:hint="eastAsia"/>
          <w:shd w:val="clear" w:color="auto" w:fill="FFFFFF"/>
        </w:rPr>
        <w:t>若报名成功，请提前准备好居家考试软硬件设备，包括</w:t>
      </w:r>
      <w:r w:rsidRPr="00F17C13">
        <w:rPr>
          <w:rFonts w:ascii="宋体" w:eastAsia="宋体" w:hAnsi="宋体" w:cs="宋体" w:hint="eastAsia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shd w:val="clear" w:color="auto" w:fill="FFFFFF"/>
        </w:rPr>
        <w:t>台</w:t>
      </w:r>
      <w:r w:rsidRPr="00F17C13">
        <w:rPr>
          <w:rFonts w:ascii="宋体" w:eastAsia="宋体" w:hAnsi="宋体" w:cs="宋体" w:hint="eastAsia"/>
          <w:shd w:val="clear" w:color="auto" w:fill="FFFFFF"/>
        </w:rPr>
        <w:t>win7</w:t>
      </w:r>
      <w:r w:rsidRPr="00F17C13">
        <w:rPr>
          <w:rFonts w:ascii="宋体" w:eastAsia="宋体" w:hAnsi="宋体" w:cs="宋体" w:hint="eastAsia"/>
          <w:shd w:val="clear" w:color="auto" w:fill="FFFFFF"/>
        </w:rPr>
        <w:t>及以上操作系统的带有摄像头的电脑，</w:t>
      </w:r>
      <w:r w:rsidRPr="00F17C13">
        <w:rPr>
          <w:rFonts w:ascii="宋体" w:eastAsia="宋体" w:hAnsi="宋体" w:cs="宋体" w:hint="eastAsia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shd w:val="clear" w:color="auto" w:fill="FFFFFF"/>
        </w:rPr>
        <w:t>部智能手机，</w:t>
      </w:r>
      <w:r w:rsidRPr="00F17C13">
        <w:rPr>
          <w:rFonts w:ascii="宋体" w:eastAsia="宋体" w:hAnsi="宋体" w:cs="宋体" w:hint="eastAsia"/>
          <w:shd w:val="clear" w:color="auto" w:fill="FFFFFF"/>
        </w:rPr>
        <w:t>1</w:t>
      </w:r>
      <w:r w:rsidRPr="00F17C13">
        <w:rPr>
          <w:rFonts w:ascii="宋体" w:eastAsia="宋体" w:hAnsi="宋体" w:cs="宋体" w:hint="eastAsia"/>
          <w:shd w:val="clear" w:color="auto" w:fill="FFFFFF"/>
        </w:rPr>
        <w:t>个手机支架，用于“易考通客户端”的安装及“鹰眼监控”第二机位的准备，考试期间保持网络通畅，详情见后续通知。</w:t>
      </w:r>
    </w:p>
    <w:p w:rsidR="000D40F7" w:rsidRPr="00F17C13" w:rsidRDefault="00CB20C4" w:rsidP="00F17C13">
      <w:pPr>
        <w:pStyle w:val="a3"/>
        <w:widowControl/>
        <w:shd w:val="clear" w:color="auto" w:fill="FFFFFF"/>
        <w:spacing w:beforeAutospacing="0" w:afterAutospacing="0" w:line="480" w:lineRule="exact"/>
        <w:rPr>
          <w:rFonts w:ascii="宋体" w:eastAsia="宋体" w:hAnsi="宋体" w:cs="宋体"/>
          <w:shd w:val="clear" w:color="auto" w:fill="FFFFFF"/>
        </w:rPr>
      </w:pPr>
      <w:r w:rsidRPr="00F17C13">
        <w:rPr>
          <w:rFonts w:ascii="宋体" w:eastAsia="宋体" w:hAnsi="宋体" w:cs="宋体" w:hint="eastAsia"/>
          <w:shd w:val="clear" w:color="auto" w:fill="FFFFFF"/>
        </w:rPr>
        <w:t>7.</w:t>
      </w:r>
      <w:r w:rsidRPr="00F17C13">
        <w:rPr>
          <w:rFonts w:ascii="宋体" w:eastAsia="宋体" w:hAnsi="宋体" w:cs="宋体" w:hint="eastAsia"/>
          <w:shd w:val="clear" w:color="auto" w:fill="FFFFFF"/>
        </w:rPr>
        <w:t>学位课程考试报名期间如遇报考资格等问题</w:t>
      </w:r>
      <w:r w:rsidRPr="00F17C13">
        <w:rPr>
          <w:rFonts w:ascii="宋体" w:eastAsia="宋体" w:hAnsi="宋体" w:cs="宋体" w:hint="eastAsia"/>
          <w:shd w:val="clear" w:color="auto" w:fill="FFFFFF"/>
        </w:rPr>
        <w:t>,</w:t>
      </w:r>
      <w:r w:rsidRPr="00F17C13">
        <w:rPr>
          <w:rFonts w:ascii="宋体" w:eastAsia="宋体" w:hAnsi="宋体" w:cs="宋体" w:hint="eastAsia"/>
          <w:shd w:val="clear" w:color="auto" w:fill="FFFFFF"/>
        </w:rPr>
        <w:t>请先联系对应函授站点老师。</w:t>
      </w:r>
    </w:p>
    <w:p w:rsidR="000D40F7" w:rsidRDefault="000D40F7">
      <w:pPr>
        <w:spacing w:line="360" w:lineRule="auto"/>
        <w:rPr>
          <w:sz w:val="24"/>
          <w:szCs w:val="32"/>
        </w:rPr>
      </w:pPr>
      <w:bookmarkStart w:id="0" w:name="_GoBack"/>
      <w:bookmarkEnd w:id="0"/>
    </w:p>
    <w:sectPr w:rsidR="000D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C4" w:rsidRDefault="00CB20C4" w:rsidP="00F17C13">
      <w:r>
        <w:separator/>
      </w:r>
    </w:p>
  </w:endnote>
  <w:endnote w:type="continuationSeparator" w:id="0">
    <w:p w:rsidR="00CB20C4" w:rsidRDefault="00CB20C4" w:rsidP="00F1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C4" w:rsidRDefault="00CB20C4" w:rsidP="00F17C13">
      <w:r>
        <w:separator/>
      </w:r>
    </w:p>
  </w:footnote>
  <w:footnote w:type="continuationSeparator" w:id="0">
    <w:p w:rsidR="00CB20C4" w:rsidRDefault="00CB20C4" w:rsidP="00F1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D76B"/>
    <w:multiLevelType w:val="singleLevel"/>
    <w:tmpl w:val="75A6D7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zdjY2YyMTkyMDEzYTI1MWU2YTI4MmYzNmUxMDIifQ=="/>
  </w:docVars>
  <w:rsids>
    <w:rsidRoot w:val="4033755E"/>
    <w:rsid w:val="F8BFBCDE"/>
    <w:rsid w:val="000A1566"/>
    <w:rsid w:val="000D40F7"/>
    <w:rsid w:val="00CB20C4"/>
    <w:rsid w:val="00F17C13"/>
    <w:rsid w:val="0DFA6763"/>
    <w:rsid w:val="16CE0DB3"/>
    <w:rsid w:val="2A637C26"/>
    <w:rsid w:val="39EF36AB"/>
    <w:rsid w:val="3A8211D0"/>
    <w:rsid w:val="4033755E"/>
    <w:rsid w:val="47C07609"/>
    <w:rsid w:val="4AF174C2"/>
    <w:rsid w:val="4C29123D"/>
    <w:rsid w:val="545661B6"/>
    <w:rsid w:val="71EB06FF"/>
    <w:rsid w:val="7DE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theme="minorBidi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32"/>
    </w:rPr>
  </w:style>
  <w:style w:type="paragraph" w:styleId="a6">
    <w:name w:val="header"/>
    <w:basedOn w:val="a"/>
    <w:link w:val="Char"/>
    <w:rsid w:val="00F1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7C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1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7C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link w:val="1Char"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theme="minorBidi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Char">
    <w:name w:val="标题 1 Char"/>
    <w:link w:val="1"/>
    <w:qFormat/>
    <w:rPr>
      <w:rFonts w:asciiTheme="minorHAnsi" w:eastAsia="黑体" w:hAnsiTheme="minorHAnsi"/>
      <w:b/>
      <w:kern w:val="44"/>
      <w:sz w:val="32"/>
    </w:rPr>
  </w:style>
  <w:style w:type="paragraph" w:styleId="a6">
    <w:name w:val="header"/>
    <w:basedOn w:val="a"/>
    <w:link w:val="Char"/>
    <w:rsid w:val="00F1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7C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1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7C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来路上逆走</dc:creator>
  <cp:lastModifiedBy>Microsoft</cp:lastModifiedBy>
  <cp:revision>2</cp:revision>
  <dcterms:created xsi:type="dcterms:W3CDTF">2022-09-27T08:11:00Z</dcterms:created>
  <dcterms:modified xsi:type="dcterms:W3CDTF">2023-08-24T13:19:00Z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6000D21D7184492DB3DD009E54C63404</vt:lpwstr>
  </property>
</Properties>
</file>